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60" w:rsidRPr="002F2DE2" w:rsidRDefault="00406C60" w:rsidP="00406C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14.06.2023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E14F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E14F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E14F5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4E14F5" w:rsidRPr="00E379AB" w:rsidRDefault="004E14F5" w:rsidP="00FA67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7F6" w:rsidRPr="00E91097" w:rsidRDefault="004E14F5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4E14F5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E14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14F5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FA67F6" w:rsidRDefault="00FA67F6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Список3"/>
      <w:bookmarkEnd w:id="2"/>
    </w:p>
    <w:p w:rsidR="004E14F5" w:rsidRPr="004E14F5" w:rsidRDefault="004E14F5" w:rsidP="004E14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14F5">
        <w:rPr>
          <w:rFonts w:ascii="Times New Roman" w:hAnsi="Times New Roman"/>
          <w:sz w:val="24"/>
          <w:szCs w:val="24"/>
        </w:rPr>
        <w:t>Общество с ограниченной ответственностью «ПАРАДИГМА» ИНН 6164140985</w:t>
      </w:r>
    </w:p>
    <w:p w:rsidR="004E14F5" w:rsidRPr="00701FF2" w:rsidRDefault="004E14F5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29F53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E82368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D2B205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E914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075B4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06C60"/>
    <w:rsid w:val="004968D9"/>
    <w:rsid w:val="004A10C9"/>
    <w:rsid w:val="004B2A51"/>
    <w:rsid w:val="004B6007"/>
    <w:rsid w:val="004C6012"/>
    <w:rsid w:val="004E14F5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2023-06-14T12:15:00Z</dcterms:created>
  <dcterms:modified xsi:type="dcterms:W3CDTF">2023-06-14T14:35:00Z</dcterms:modified>
</cp:coreProperties>
</file>